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8E0E">
      <w:pPr>
        <w:rPr>
          <w:rFonts w:ascii="Times New Roman" w:hAnsi="Times New Roman" w:cs="Times New Roman"/>
          <w:sz w:val="28"/>
          <w:szCs w:val="28"/>
        </w:rPr>
      </w:pPr>
      <w:bookmarkStart w:id="0" w:name="_GoBack"/>
      <w:bookmarkEnd w:id="0"/>
      <w:r>
        <w:rPr>
          <w:rFonts w:ascii="Times New Roman" w:hAnsi="Times New Roman" w:cs="Times New Roman"/>
          <w:sz w:val="28"/>
          <w:szCs w:val="28"/>
        </w:rPr>
        <w:t>RNA-seq analysis and gene regulatory network construction</w:t>
      </w:r>
    </w:p>
    <w:p w14:paraId="1DB6AF72">
      <w:pPr>
        <w:spacing w:line="30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After removing adapter sequences and low-quality reads using fastp (v.0.23.0)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&lt;EndNote&gt;&lt;Cite&gt;&lt;Author&gt;Chen&lt;/Author&gt;&lt;Year&gt;2018&lt;/Year&gt;&lt;RecNum&gt;471&lt;/RecNum&gt;&lt;DisplayText&gt;(1)&lt;/DisplayText&gt;&lt;record&gt;&lt;rec-number&gt;471&lt;/rec-number&gt;&lt;foreign-keys&gt;&lt;key app="EN" db-id="de29w0safrxvxve05eexs0spvedd5e5arzrw" timestamp="1718179426"&gt;471&lt;/key&gt;&lt;key app="ENWeb" db-id=""&gt;0&lt;/key&gt;&lt;/foreign-keys&gt;&lt;ref-type name="Journal Article"&gt;17&lt;/ref-type&gt;&lt;contributors&gt;&lt;authors&gt;&lt;author&gt;Chen, Shifu&lt;/author&gt;&lt;author&gt;Zhou, Yanqing&lt;/author&gt;&lt;author&gt;Chen, Yaru&lt;/author&gt;&lt;author&gt;Gu, Jia&lt;/author&gt;&lt;/authors&gt;&lt;/contributors&gt;&lt;titles&gt;&lt;title&gt;fastp: an ultra-fast all-in-one FASTQ preprocessor&lt;/title&gt;&lt;secondary-title&gt;Bioinformatics&lt;/secondary-title&gt;&lt;/titles&gt;&lt;periodical&gt;&lt;full-title&gt;Bioinformatics&lt;/full-title&gt;&lt;/periodical&gt;&lt;pages&gt;i884-i890&lt;/pages&gt;&lt;volume&gt;34&lt;/volume&gt;&lt;number&gt;17&lt;/number&gt;&lt;section&gt;i884&lt;/section&gt;&lt;dates&gt;&lt;year&gt;2018&lt;/year&gt;&lt;/dates&gt;&lt;isbn&gt;1367-4803&amp;#xD;1367-4811&lt;/isbn&gt;&lt;urls&gt;&lt;/urls&gt;&lt;electronic-resource-num&gt;10.1093/bioinformatics/bty560&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clean reads were aligned to the reference genome of each species using Hisat2 (v.2.1.2)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PEVuZE5vdGU+PENpdGU+PEF1dGhvcj5LaW08L0F1dGhvcj48WWVhcj4yMDE1PC9ZZWFyPjxSZWNO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PEVuZE5vdGU+PENpdGU+PEF1dGhvcj5LaW08L0F1dGhvcj48WWVhcj4yMDE1PC9ZZWFyPjxSZWNO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with default parameters. Expression quantification was performed using StringTie (v.1.3.5)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PEVuZE5vdGU+PENpdGU+PEF1dGhvcj5QZXJ0ZWE8L0F1dGhvcj48WWVhcj4yMDE2PC9ZZWFyPjxS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PEVuZE5vdGU+PENpdGU+PEF1dGhvcj5QZXJ0ZWE8L0F1dGhvcj48WWVhcj4yMDE2PC9ZZWFyPjxS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with default settings, and gene expression levels were normalized using transcripts per kilobase million reads (TPM). Raw gene expression counts were generated using featureCounts (v1.6.4)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&lt;EndNote&gt;&lt;Cite&gt;&lt;Author&gt;Liao&lt;/Author&gt;&lt;Year&gt;2014&lt;/Year&gt;&lt;RecNum&gt;131&lt;/RecNum&gt;&lt;DisplayText&gt;(4)&lt;/DisplayText&gt;&lt;record&gt;&lt;rec-number&gt;131&lt;/rec-number&gt;&lt;foreign-keys&gt;&lt;key app="EN" db-id="de29w0safrxvxve05eexs0spvedd5e5arzrw" timestamp="1649211584"&gt;131&lt;/key&gt;&lt;key app="ENWeb" db-id=""&gt;0&lt;/key&gt;&lt;/foreign-keys&gt;&lt;ref-type name="Journal Article"&gt;17&lt;/ref-type&gt;&lt;contributors&gt;&lt;authors&gt;&lt;author&gt;Liao, Y.&lt;/author&gt;&lt;author&gt;Smyth, G. K.&lt;/author&gt;&lt;author&gt;Shi, W.&lt;/author&gt;&lt;/authors&gt;&lt;/contributors&gt;&lt;auth-address&gt;Bioinformatics Division, The Walter and Eliza Hall Institute of Medical Research, 1G Royal Parade, Parkville, VIC 3052, Department of Computing and Information Systems and Department of Mathematics and Statistics, The University of Melbourne, Parkville, VIC 3010, Australia.&lt;/auth-address&gt;&lt;titles&gt;&lt;title&gt;featureCounts: an efficient general purpose program for assigning sequence reads to genomic features&lt;/title&gt;&lt;secondary-title&gt;Bioinformatics&lt;/secondary-title&gt;&lt;alt-title&gt;Bioinformatics&lt;/alt-title&gt;&lt;/titles&gt;&lt;periodical&gt;&lt;full-title&gt;Bioinformatics&lt;/full-title&gt;&lt;/periodical&gt;&lt;alt-periodical&gt;&lt;full-title&gt;Bioinformatics&lt;/full-title&gt;&lt;/alt-periodical&gt;&lt;pages&gt;923-30&lt;/pages&gt;&lt;volume&gt;30&lt;/volume&gt;&lt;number&gt;7&lt;/number&gt;&lt;keywords&gt;&lt;keyword&gt;Algorithms&lt;/keyword&gt;&lt;keyword&gt;Genome&lt;/keyword&gt;&lt;keyword&gt;Genomics/*methods&lt;/keyword&gt;&lt;keyword&gt;High-Throughput Nucleotide Sequencing&lt;/keyword&gt;&lt;keyword&gt;Histones/chemistry/genetics&lt;/keyword&gt;&lt;keyword&gt;Sequence Analysis, RNA&lt;/keyword&gt;&lt;keyword&gt;*Software&lt;/keyword&gt;&lt;/keywords&gt;&lt;dates&gt;&lt;year&gt;2014&lt;/year&gt;&lt;pub-dates&gt;&lt;date&gt;Apr 1&lt;/date&gt;&lt;/pub-dates&gt;&lt;/dates&gt;&lt;isbn&gt;1367-4811 (Electronic)&amp;#xD;1367-4803 (Linking)&lt;/isbn&gt;&lt;accession-num&gt;24227677&lt;/accession-num&gt;&lt;urls&gt;&lt;related-urls&gt;&lt;url&gt;http://www.ncbi.nlm.nih.gov/pubmed/24227677&lt;/url&gt;&lt;/related-urls&gt;&lt;/urls&gt;&lt;electronic-resource-num&gt;10.1093/bioinformatics/btt656&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Differential gene expression analysis was conducted using the Bioconductor package DESeq2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&lt;EndNote&gt;&lt;Cite&gt;&lt;Author&gt;Love&lt;/Author&gt;&lt;Year&gt;2014&lt;/Year&gt;&lt;RecNum&gt;138&lt;/RecNum&gt;&lt;DisplayText&gt;(5)&lt;/DisplayText&gt;&lt;record&gt;&lt;rec-number&gt;138&lt;/rec-number&gt;&lt;foreign-keys&gt;&lt;key app="EN" db-id="de29w0safrxvxve05eexs0spvedd5e5arzrw" timestamp="1649211631"&gt;138&lt;/key&gt;&lt;key app="ENWeb" db-id=""&gt;0&lt;/key&gt;&lt;/foreign-keys&gt;&lt;ref-type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Biol&lt;/secondary-title&gt;&lt;alt-title&gt;Genome biology&lt;/alt-title&gt;&lt;/titles&gt;&lt;periodical&gt;&lt;full-title&gt;Genome Biol&lt;/full-title&gt;&lt;/periodical&gt;&lt;alt-periodical&gt;&lt;full-title&gt;Genome Biology&lt;/full-title&gt;&lt;/alt-periodical&gt;&lt;pages&gt;1-21&lt;/pages&gt;&lt;volume&gt;15&lt;/volume&gt;&lt;number&gt;12&lt;/number&gt;&lt;keywords&gt;&lt;keyword&gt;Algorithms&lt;/keyword&gt;&lt;keyword&gt;Computational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www.ncbi.nlm.nih.gov/pubmed/25516281&lt;/url&gt;&lt;/related-urls&gt;&lt;/urls&gt;&lt;custom2&gt;4302049&lt;/custom2&gt;&lt;electronic-resource-num&gt;10.1186/s13059-014-0550-8&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in R (v4.3.1). Genes with a log2-tranformed fold change ≥ 1 or ≤ −1 and a False Discovery Rate (FDR) ≤ 0.05 were considered differential expressed genes (DEGs). Tissue-specific gene expression was assessed using transcriptomes from various developmental. Batch effects were removed using the ComBat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&lt;EndNote&gt;&lt;Cite&gt;&lt;Author&gt;Zhang&lt;/Author&gt;&lt;Year&gt;2020&lt;/Year&gt;&lt;RecNum&gt;468&lt;/RecNum&gt;&lt;DisplayText&gt;(6)&lt;/DisplayText&gt;&lt;record&gt;&lt;rec-number&gt;468&lt;/rec-number&gt;&lt;foreign-keys&gt;&lt;key app="EN" db-id="de29w0safrxvxve05eexs0spvedd5e5arzrw" timestamp="1718179415"&gt;468&lt;/key&gt;&lt;key app="ENWeb" db-id=""&gt;0&lt;/key&gt;&lt;/foreign-keys&gt;&lt;ref-type name="Journal Article"&gt;17&lt;/ref-type&gt;&lt;contributors&gt;&lt;authors&gt;&lt;author&gt;Zhang, Yuqing&lt;/author&gt;&lt;author&gt;Parmigiani, Giovanni&lt;/author&gt;&lt;author&gt;Johnson, W. Evan&lt;/author&gt;&lt;/authors&gt;&lt;/contributors&gt;&lt;titles&gt;&lt;title&gt;ComBat-seq: batch effect adjustment for RNA-seq count data&lt;/title&gt;&lt;secondary-title&gt;NAR Genomics and Bioinformatics&lt;/secondary-title&gt;&lt;/titles&gt;&lt;periodical&gt;&lt;full-title&gt;NAR Genomics and Bioinformatics&lt;/full-title&gt;&lt;/periodical&gt;&lt;volume&gt;2&lt;/volume&gt;&lt;number&gt;3&lt;/number&gt;&lt;dates&gt;&lt;year&gt;2020&lt;/year&gt;&lt;/dates&gt;&lt;isbn&gt;2631-9268&lt;/isbn&gt;&lt;urls&gt;&lt;/urls&gt;&lt;electronic-resource-num&gt;10.1093/nargab/lqaa078&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package in R (v4.3.1). To measure tissue specificity, expression specificity metric (Tau)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&lt;EndNote&gt;&lt;Cite&gt;&lt;Author&gt;Kryuchkova-Mostacci&lt;/Author&gt;&lt;Year&gt;2017&lt;/Year&gt;&lt;RecNum&gt;525&lt;/RecNum&gt;&lt;DisplayText&gt;(7)&lt;/DisplayText&gt;&lt;record&gt;&lt;rec-number&gt;525&lt;/rec-number&gt;&lt;foreign-keys&gt;&lt;key app="EN" db-id="de29w0safrxvxve05eexs0spvedd5e5arzrw" timestamp="1724233460"&gt;525&lt;/key&gt;&lt;key app="ENWeb" db-id=""&gt;0&lt;/key&gt;&lt;/foreign-keys&gt;&lt;ref-type name="Journal Article"&gt;17&lt;/ref-type&gt;&lt;contributors&gt;&lt;authors&gt;&lt;author&gt;Kryuchkova-Mostacci, N.&lt;/author&gt;&lt;author&gt;Robinson-Rechavi, M.&lt;/author&gt;&lt;/authors&gt;&lt;/contributors&gt;&lt;auth-address&gt;Department of Ecology and Evolution, University of Lausanne, Lausanne, Switzerland; Swiss Institute of Bioinformatics, Lausanne, Switzerland.&lt;/auth-address&gt;&lt;titles&gt;&lt;title&gt;A benchmark of gene expression tissue-specificity metrics&lt;/title&gt;&lt;secondary-title&gt;Brief Bioinform&lt;/secondary-title&gt;&lt;/titles&gt;&lt;periodical&gt;&lt;full-title&gt;Brief Bioinform&lt;/full-title&gt;&lt;/periodical&gt;&lt;pages&gt;205-214&lt;/pages&gt;&lt;volume&gt;18&lt;/volume&gt;&lt;number&gt;2&lt;/number&gt;&lt;edition&gt;2016/02/20&lt;/edition&gt;&lt;keywords&gt;&lt;keyword&gt;Benchmarking&lt;/keyword&gt;&lt;keyword&gt;Evolution, Molecular&lt;/keyword&gt;&lt;keyword&gt;*Gene Expression&lt;/keyword&gt;&lt;keyword&gt;Gene Expression Profiling&lt;/keyword&gt;&lt;keyword&gt;Organ Specificity&lt;/keyword&gt;&lt;keyword&gt;RNA-seq&lt;/keyword&gt;&lt;keyword&gt;expression&lt;/keyword&gt;&lt;keyword&gt;human&lt;/keyword&gt;&lt;keyword&gt;microarray&lt;/keyword&gt;&lt;keyword&gt;mouse&lt;/keyword&gt;&lt;keyword&gt;tissue specificity&lt;/keyword&gt;&lt;/keywords&gt;&lt;dates&gt;&lt;year&gt;2017&lt;/year&gt;&lt;pub-dates&gt;&lt;date&gt;Mar 1&lt;/date&gt;&lt;/pub-dates&gt;&lt;/dates&gt;&lt;isbn&gt;1477-4054 (Electronic)&amp;#xD;1467-5463 (Print)&amp;#xD;1467-5463 (Linking)&lt;/isbn&gt;&lt;accession-num&gt;26891983&lt;/accession-num&gt;&lt;urls&gt;&lt;related-urls&gt;&lt;url&gt;https://www.ncbi.nlm.nih.gov/pubmed/26891983&lt;/url&gt;&lt;/related-urls&gt;&lt;/urls&gt;&lt;custom2&gt;PMC5444245&lt;/custom2&gt;&lt;electronic-resource-num&gt;10.1093/bib/bbw008&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and specificity measure (SPM)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&lt;EndNote&gt;&lt;Cite&gt;&lt;Author&gt;Xiao&lt;/Author&gt;&lt;Year&gt;2010&lt;/Year&gt;&lt;RecNum&gt;484&lt;/RecNum&gt;&lt;DisplayText&gt;(8)&lt;/DisplayText&gt;&lt;record&gt;&lt;rec-number&gt;484&lt;/rec-number&gt;&lt;foreign-keys&gt;&lt;key app="EN" db-id="de29w0safrxvxve05eexs0spvedd5e5arzrw" timestamp="1718260965"&gt;484&lt;/key&gt;&lt;key app="ENWeb" db-id=""&gt;0&lt;/key&gt;&lt;/foreign-keys&gt;&lt;ref-type name="Journal Article"&gt;17&lt;/ref-type&gt;&lt;contributors&gt;&lt;authors&gt;&lt;author&gt;Xiao, Sheng-Jian&lt;/author&gt;&lt;author&gt;Zhang, Chi&lt;/author&gt;&lt;author&gt;Zou, Quan&lt;/author&gt;&lt;author&gt;Ji, Zhi-Liang&lt;/author&gt;&lt;/authors&gt;&lt;/contributors&gt;&lt;titles&gt;&lt;title&gt;TiSGeD: a database for tissue-specific genes&lt;/title&gt;&lt;secondary-title&gt;Bioinformatics&lt;/secondary-title&gt;&lt;/titles&gt;&lt;periodical&gt;&lt;full-title&gt;Bioinformatics&lt;/full-title&gt;&lt;/periodical&gt;&lt;pages&gt;1273-1275&lt;/pages&gt;&lt;volume&gt;26&lt;/volume&gt;&lt;number&gt;9&lt;/number&gt;&lt;section&gt;1273&lt;/section&gt;&lt;dates&gt;&lt;year&gt;2010&lt;/year&gt;&lt;/dates&gt;&lt;isbn&gt;1367-4811&amp;#xD;1367-4803&lt;/isbn&gt;&lt;urls&gt;&lt;/urls&gt;&lt;electronic-resource-num&gt;10.1093/bioinformatics/btq109&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were calculated. A co-expression network was constructed by calculating the Pearson correlation coefficient (PCC) of pairwise gene expression levels with gene pairs having a PCC &gt; 0.8 retained to form the network. Furthermore, transcription factor regulatory networks for 50 species were predicted using the regulatory prediction function in PlantRegMap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PEVuZE5vdGU+PENpdGU+PEF1dGhvcj5UaWFuPC9BdXRob3I+PFllYXI+MjAyMDwvWWVhcj48UmVj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PEVuZE5vdGU+PENpdGU+PEF1dGhvcj5UaWFuPC9BdXRob3I+PFllYXI+MjAyMDwvWWVhcj48UmVj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 based on the regulatory network of </w:t>
      </w:r>
      <w:r>
        <w:rPr>
          <w:rFonts w:ascii="Times New Roman" w:hAnsi="Times New Roman" w:cs="Times New Roman"/>
          <w:i/>
          <w:color w:val="000000" w:themeColor="text1"/>
          <w:sz w:val="24"/>
          <w:szCs w:val="24"/>
          <w14:textFill>
            <w14:solidFill>
              <w14:schemeClr w14:val="tx1"/>
            </w14:solidFill>
          </w14:textFill>
        </w:rPr>
        <w:t>Arabidopsis</w:t>
      </w:r>
      <w:r>
        <w:rPr>
          <w:rFonts w:ascii="Times New Roman" w:hAnsi="Times New Roman" w:cs="Times New Roman"/>
          <w:color w:val="000000" w:themeColor="text1"/>
          <w:sz w:val="24"/>
          <w:szCs w:val="24"/>
          <w14:textFill>
            <w14:solidFill>
              <w14:schemeClr w14:val="tx1"/>
            </w14:solidFill>
          </w14:textFill>
        </w:rPr>
        <w:t>.</w:t>
      </w:r>
    </w:p>
    <w:p w14:paraId="41C79963">
      <w:pPr>
        <w:rPr>
          <w:rFonts w:ascii="Times New Roman" w:hAnsi="Times New Roman" w:cs="Times New Roman"/>
          <w:sz w:val="28"/>
          <w:szCs w:val="28"/>
        </w:rPr>
      </w:pPr>
      <w:r>
        <w:rPr>
          <w:rFonts w:ascii="Times New Roman" w:hAnsi="Times New Roman" w:cs="Times New Roman"/>
          <w:sz w:val="28"/>
          <w:szCs w:val="28"/>
        </w:rPr>
        <w:t>Genome variation calling</w:t>
      </w:r>
    </w:p>
    <w:p w14:paraId="4BB907B3">
      <w:pPr>
        <w:spacing w:line="30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Due to the complexity and large size of </w:t>
      </w:r>
      <w:r>
        <w:rPr>
          <w:rFonts w:ascii="Times New Roman" w:hAnsi="Times New Roman" w:cs="Times New Roman"/>
          <w:i/>
          <w:color w:val="000000" w:themeColor="text1"/>
          <w:sz w:val="24"/>
          <w:szCs w:val="24"/>
          <w14:textFill>
            <w14:solidFill>
              <w14:schemeClr w14:val="tx1"/>
            </w14:solidFill>
          </w14:textFill>
        </w:rPr>
        <w:t>Asteraceae</w:t>
      </w:r>
      <w:r>
        <w:rPr>
          <w:rFonts w:ascii="Times New Roman" w:hAnsi="Times New Roman" w:cs="Times New Roman"/>
          <w:color w:val="000000" w:themeColor="text1"/>
          <w:sz w:val="24"/>
          <w:szCs w:val="24"/>
          <w14:textFill>
            <w14:solidFill>
              <w14:schemeClr w14:val="tx1"/>
            </w14:solidFill>
          </w14:textFill>
        </w:rPr>
        <w:t xml:space="preserve"> genomes, population-level resequencing studies are limited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PEVuZE5vdGU+PENpdGU+PEF1dGhvcj5Tb25nPC9BdXRob3I+PFllYXI+MjAyMzwvWWVhcj48UmVj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==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PEVuZE5vdGU+PENpdGU+PEF1dGhvcj5Tb25nPC9BdXRob3I+PFllYXI+MjAyMzwvWWVhcj48UmVj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==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(10,11)</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Nonetheless, transcriptome-based variant identification has emerged as a cost-effective alternative and has been successful applied in several species, such as lettuce, maize, and rice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PEVuZE5vdGU+PENpdGU+PEF1dGhvcj5aaGFuZzwvQXV0aG9yPjxZZWFyPjIwMTc8L1llYXI+PFJl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PEVuZE5vdGU+PENpdGU+PEF1dGhvcj5aaGFuZzwvQXV0aG9yPjxZZWFyPjIwMTc8L1llYXI+PFJl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(12-14)</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In this study, we adopted a workflow previously used for variant identification using RNA-seq data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PEVuZE5vdGU+PENpdGU+PEF1dGhvcj5MaXU8L0F1dGhvcj48WWVhcj4yMDIwPC9ZZWFyPjxSZWNO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PEVuZE5vdGU+PENpdGU+PEF1dGhvcj5MaXU8L0F1dGhvcj48WWVhcj4yMDIwPC9ZZWFyPjxSZWNO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(12-14)</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Initially, high quality clean reads were aligned to the reference genome using STAR with default parameters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&lt;EndNote&gt;&lt;Cite&gt;&lt;Author&gt;Dobin&lt;/Author&gt;&lt;Year&gt;2013&lt;/Year&gt;&lt;RecNum&gt;62&lt;/RecNum&gt;&lt;DisplayText&gt;(15)&lt;/DisplayText&gt;&lt;record&gt;&lt;rec-number&gt;62&lt;/rec-number&gt;&lt;foreign-keys&gt;&lt;key app="EN" db-id="de29w0safrxvxve05eexs0spvedd5e5arzrw" timestamp="1649211192"&gt;62&lt;/key&gt;&lt;key app="ENWeb" db-id=""&gt;0&lt;/key&gt;&lt;/foreign-keys&gt;&lt;ref-type name="Journal Article"&gt;17&lt;/ref-type&gt;&lt;contributors&gt;&lt;authors&gt;&lt;author&gt;Dobin, Alexander&lt;/author&gt;&lt;author&gt;Davis, Carrie A.&lt;/author&gt;&lt;author&gt;Schlesinger, Felix&lt;/author&gt;&lt;author&gt;Drenkow, Jorg&lt;/author&gt;&lt;author&gt;Zaleski, Chris&lt;/author&gt;&lt;author&gt;Jha, Sonali&lt;/author&gt;&lt;author&gt;Batut, Philippe&lt;/author&gt;&lt;author&gt;Chaisson, Mark&lt;/author&gt;&lt;author&gt;Gingeras, Thomas R.&lt;/author&gt;&lt;/authors&gt;&lt;/contributors&gt;&lt;titles&gt;&lt;title&gt;STAR: ultrafast universal RNA-seq aligner&lt;/title&gt;&lt;secondary-title&gt;Bioinformatics&lt;/secondary-title&gt;&lt;/titles&gt;&lt;periodical&gt;&lt;full-title&gt;Bioinformatics&lt;/full-title&gt;&lt;/periodical&gt;&lt;pages&gt;15-21&lt;/pages&gt;&lt;volume&gt;29&lt;/volume&gt;&lt;number&gt;1&lt;/number&gt;&lt;dates&gt;&lt;year&gt;2013&lt;/year&gt;&lt;/dates&gt;&lt;isbn&gt;1460-2059&amp;#xD;1367-4803&lt;/isbn&gt;&lt;urls&gt;&lt;/urls&gt;&lt;electronic-resource-num&gt;10.1093/bioinformatics/bts635&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(15)</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The alignment outputs were subsequently converted and sorted using Samtools (v1.13)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&lt;EndNote&gt;&lt;Cite&gt;&lt;Author&gt;Li&lt;/Author&gt;&lt;Year&gt;2009&lt;/Year&gt;&lt;RecNum&gt;127&lt;/RecNum&gt;&lt;DisplayText&gt;(16)&lt;/DisplayText&gt;&lt;record&gt;&lt;rec-number&gt;127&lt;/rec-number&gt;&lt;foreign-keys&gt;&lt;key app="EN" db-id="de29w0safrxvxve05eexs0spvedd5e5arzrw" timestamp="1649211560"&gt;127&lt;/key&gt;&lt;key app="ENWeb" db-id=""&gt;0&lt;/key&gt;&lt;/foreign-keys&gt;&lt;ref-type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alt-title&gt;Bioinformatics&lt;/alt-title&gt;&lt;/titles&gt;&lt;periodical&gt;&lt;full-title&gt;Bioinformatics&lt;/full-title&gt;&lt;/periodical&gt;&lt;alt-periodical&gt;&lt;full-title&gt;Bioinformatics&lt;/full-title&gt;&lt;/alt-periodical&gt;&lt;pages&gt;2078-9&lt;/pages&gt;&lt;volume&gt;25&lt;/volume&gt;&lt;number&gt;16&lt;/number&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www.ncbi.nlm.nih.gov/pubmed/19505943&lt;/url&gt;&lt;/related-urls&gt;&lt;/urls&gt;&lt;custom2&gt;2723002&lt;/custom2&gt;&lt;electronic-resource-num&gt;10.1093/bioinformatics/btp352&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(16)</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The mapped reads were further processed for sorting, read group addition, and duplicate marking with Sambamba (v0.8.2)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&lt;EndNote&gt;&lt;Cite&gt;&lt;Author&gt;Tarasov&lt;/Author&gt;&lt;Year&gt;2015&lt;/Year&gt;&lt;RecNum&gt;478&lt;/RecNum&gt;&lt;DisplayText&gt;(17)&lt;/DisplayText&gt;&lt;record&gt;&lt;rec-number&gt;478&lt;/rec-number&gt;&lt;foreign-keys&gt;&lt;key app="EN" db-id="de29w0safrxvxve05eexs0spvedd5e5arzrw" timestamp="1718179468"&gt;478&lt;/key&gt;&lt;key app="ENWeb" db-id=""&gt;0&lt;/key&gt;&lt;/foreign-keys&gt;&lt;ref-type name="Journal Article"&gt;17&lt;/ref-type&gt;&lt;contributors&gt;&lt;authors&gt;&lt;author&gt;Tarasov, Artem&lt;/author&gt;&lt;author&gt;Vilella, Albert J.&lt;/author&gt;&lt;author&gt;Cuppen, Edwin&lt;/author&gt;&lt;author&gt;Nijman, Isaac J.&lt;/author&gt;&lt;author&gt;Prins, Pjotr&lt;/author&gt;&lt;/authors&gt;&lt;/contributors&gt;&lt;titles&gt;&lt;title&gt;Sambamba: fast processing of NGS alignment formats&lt;/title&gt;&lt;secondary-title&gt;Bioinformatics&lt;/secondary-title&gt;&lt;/titles&gt;&lt;periodical&gt;&lt;full-title&gt;Bioinformatics&lt;/full-title&gt;&lt;/periodical&gt;&lt;pages&gt;2032-2034&lt;/pages&gt;&lt;volume&gt;31&lt;/volume&gt;&lt;number&gt;12&lt;/number&gt;&lt;section&gt;2032&lt;/section&gt;&lt;dates&gt;&lt;year&gt;2015&lt;/year&gt;&lt;/dates&gt;&lt;isbn&gt;1367-4811&amp;#xD;1367-4803&lt;/isbn&gt;&lt;urls&gt;&lt;/urls&gt;&lt;electronic-resource-num&gt;10.1093/bioinformatics/btv098&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(17)</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After that, GATK’s SplitNCigarReads was utilized to split “N” cigar reads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&lt;EndNote&gt;&lt;Cite&gt;&lt;Author&gt;McKenna&lt;/Author&gt;&lt;Year&gt;2010&lt;/Year&gt;&lt;RecNum&gt;149&lt;/RecNum&gt;&lt;DisplayText&gt;(18)&lt;/DisplayText&gt;&lt;record&gt;&lt;rec-number&gt;149&lt;/rec-number&gt;&lt;foreign-keys&gt;&lt;key app="EN" db-id="de29w0safrxvxve05eexs0spvedd5e5arzrw" timestamp="1649211699"&gt;149&lt;/key&gt;&lt;key app="ENWeb" db-id=""&gt;0&lt;/key&gt;&lt;/foreign-keys&gt;&lt;ref-type name="Journal Article"&gt;17&lt;/ref-type&gt;&lt;contributors&gt;&lt;authors&gt;&lt;author&gt;McKenna, A.&lt;/author&gt;&lt;author&gt;Hanna, M.&lt;/author&gt;&lt;author&gt;Banks, E.&lt;/author&gt;&lt;author&gt;Sivachenko, A.&lt;/author&gt;&lt;author&gt;Cibulskis, K.&lt;/author&gt;&lt;author&gt;Kernytsky, A.&lt;/author&gt;&lt;author&gt;Garimella, K.&lt;/author&gt;&lt;author&gt;Altshuler, D.&lt;/author&gt;&lt;author&gt;Gabriel, S.&lt;/author&gt;&lt;author&gt;Daly, M.&lt;/author&gt;&lt;author&gt;DePristo, M. A.&lt;/author&gt;&lt;/authors&gt;&lt;/contributors&gt;&lt;auth-address&gt;Program in Medical and Population Genetics, The Broad Institute of Harvard and MIT, Cambridge, Massachusetts 02142, USA.&lt;/auth-address&gt;&lt;titles&gt;&lt;title&gt;The Genome Analysis Toolkit: a MapReduce framework for analyzing next-generation DNA sequencing data&lt;/title&gt;&lt;secondary-title&gt;Genome Res&lt;/secondary-title&gt;&lt;alt-title&gt;Genome research&lt;/alt-title&gt;&lt;/titles&gt;&lt;periodical&gt;&lt;full-title&gt;Genome Res&lt;/full-title&gt;&lt;/periodical&gt;&lt;alt-periodical&gt;&lt;full-title&gt;Genome Research&lt;/full-title&gt;&lt;/alt-periodical&gt;&lt;pages&gt;1297-303&lt;/pages&gt;&lt;volume&gt;20&lt;/volume&gt;&lt;number&gt;9&lt;/number&gt;&lt;keywords&gt;&lt;keyword&gt;Base Sequence&lt;/keyword&gt;&lt;keyword&gt;*Genome&lt;/keyword&gt;&lt;keyword&gt;Genomics/*methods&lt;/keyword&gt;&lt;keyword&gt;Sequence Analysis, DNA/*methods&lt;/keyword&gt;&lt;keyword&gt;*Software&lt;/keyword&gt;&lt;/keywords&gt;&lt;dates&gt;&lt;year&gt;2010&lt;/year&gt;&lt;pub-dates&gt;&lt;date&gt;Sep&lt;/date&gt;&lt;/pub-dates&gt;&lt;/dates&gt;&lt;isbn&gt;1549-5469 (Electronic)&amp;#xD;1088-9051 (Linking)&lt;/isbn&gt;&lt;accession-num&gt;20644199&lt;/accession-num&gt;&lt;urls&gt;&lt;related-urls&gt;&lt;url&gt;http://www.ncbi.nlm.nih.gov/pubmed/20644199&lt;/url&gt;&lt;/related-urls&gt;&lt;/urls&gt;&lt;custom2&gt;2928508&lt;/custom2&gt;&lt;electronic-resource-num&gt;10.1101/gr.107524.110&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(18)</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GATK HaplotypeCaller was then employed to generate GVCF files for each sample. These individual GVCF files were combined using CombineGVCFs and GenotypeGVCFs to produce a unified VCF file. The resulting raw VCF file was filtered using GATK’s VariantFiltration to filtered out low mapping quality SNPs with parameters “QUAL &lt; 30.0 || MQ &lt; 50.0 || QD &lt; 2”. All SNPs and InDels with minor allele frequencies (MAF) &lt; 0.01 or missing rate &gt; 0.1 were discarded by VCFtools (v.0.1.16)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&lt;EndNote&gt;&lt;Cite&gt;&lt;Author&gt;Danecek&lt;/Author&gt;&lt;Year&gt;2011&lt;/Year&gt;&lt;RecNum&gt;438&lt;/RecNum&gt;&lt;DisplayText&gt;(19)&lt;/DisplayText&gt;&lt;record&gt;&lt;rec-number&gt;438&lt;/rec-number&gt;&lt;foreign-keys&gt;&lt;key app="EN" db-id="de29w0safrxvxve05eexs0spvedd5e5arzrw" timestamp="1667876673"&gt;438&lt;/key&gt;&lt;key app="ENWeb" db-id=""&gt;0&lt;/key&gt;&lt;/foreign-keys&gt;&lt;ref-type name="Journal Article"&gt;17&lt;/ref-type&gt;&lt;contributors&gt;&lt;authors&gt;&lt;author&gt;Danecek, P.&lt;/author&gt;&lt;author&gt;Auton, A.&lt;/author&gt;&lt;author&gt;Abecasis, G.&lt;/author&gt;&lt;author&gt;Albers, C. A.&lt;/author&gt;&lt;author&gt;Banks, E.&lt;/author&gt;&lt;author&gt;DePristo, M. A.&lt;/author&gt;&lt;author&gt;Handsaker, R. E.&lt;/author&gt;&lt;author&gt;Lunter, G.&lt;/author&gt;&lt;author&gt;Marth, G. T.&lt;/author&gt;&lt;author&gt;Sherry, S. T.&lt;/author&gt;&lt;author&gt;McVean, G.&lt;/author&gt;&lt;author&gt;Durbin, R.&lt;/author&gt;&lt;/authors&gt;&lt;/contributors&gt;&lt;titles&gt;&lt;title&gt;The variant call format and VCFtools&lt;/title&gt;&lt;secondary-title&gt;Bioinformatics&lt;/secondary-title&gt;&lt;/titles&gt;&lt;periodical&gt;&lt;full-title&gt;Bioinformatics&lt;/full-title&gt;&lt;/periodical&gt;&lt;pages&gt;2156-2158&lt;/pages&gt;&lt;volume&gt;27&lt;/volume&gt;&lt;number&gt;15&lt;/number&gt;&lt;section&gt;2156&lt;/section&gt;&lt;dates&gt;&lt;year&gt;2011&lt;/year&gt;&lt;/dates&gt;&lt;isbn&gt;1367-4803&amp;#xD;1460-2059&lt;/isbn&gt;&lt;urls&gt;&lt;/urls&gt;&lt;electronic-resource-num&gt;10.1093/bioinformatics/btr330&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(19)</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Finally, the genetic variant annotation and effect prediction was carried out using SnpEff (5.0d)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&lt;EndNote&gt;&lt;Cite&gt;&lt;Author&gt;Cingolani&lt;/Author&gt;&lt;Year&gt;2012&lt;/Year&gt;&lt;RecNum&gt;434&lt;/RecNum&gt;&lt;DisplayText&gt;(20)&lt;/DisplayText&gt;&lt;record&gt;&lt;rec-number&gt;434&lt;/rec-number&gt;&lt;foreign-keys&gt;&lt;key app="EN" db-id="de29w0safrxvxve05eexs0spvedd5e5arzrw" timestamp="1667830618"&gt;434&lt;/key&gt;&lt;key app="ENWeb" db-id=""&gt;0&lt;/key&gt;&lt;/foreign-keys&gt;&lt;ref-type name="Journal Article"&gt;17&lt;/ref-type&gt;&lt;contributors&gt;&lt;authors&gt;&lt;author&gt;Cingolani, P.&lt;/author&gt;&lt;author&gt;Platts, A.&lt;/author&gt;&lt;author&gt;Wang le, L.&lt;/author&gt;&lt;author&gt;Coon, M.&lt;/author&gt;&lt;author&gt;Nguyen, T.&lt;/author&gt;&lt;author&gt;Wang, L.&lt;/author&gt;&lt;author&gt;Land, S. J.&lt;/author&gt;&lt;author&gt;Lu, X.&lt;/author&gt;&lt;author&gt;Ruden, D. M.&lt;/author&gt;&lt;/authors&gt;&lt;/contributors&gt;&lt;auth-address&gt;Institute of Environmental Health Sciences, Wayne State University, Detroit, MI, USA.&lt;/auth-address&gt;&lt;titles&gt;&lt;title&gt;A program for annotating and predicting the effects of single nucleotide polymorphisms, SnpEff: SNPs in the genome of Drosophila melanogaster strain w1118; iso-2; iso-3&lt;/title&gt;&lt;secondary-title&gt;Fly (Austin)&lt;/secondary-title&gt;&lt;/titles&gt;&lt;periodical&gt;&lt;full-title&gt;Fly (Austin)&lt;/full-title&gt;&lt;/periodical&gt;&lt;pages&gt;80-92&lt;/pages&gt;&lt;volume&gt;6&lt;/volume&gt;&lt;number&gt;2&lt;/number&gt;&lt;edition&gt;2012/06/26&lt;/edition&gt;&lt;keywords&gt;&lt;keyword&gt;Animals&lt;/keyword&gt;&lt;keyword&gt;Drosophila melanogaster/*genetics&lt;/keyword&gt;&lt;keyword&gt;Genome, Insect&lt;/keyword&gt;&lt;keyword&gt;Male&lt;/keyword&gt;&lt;keyword&gt;*Molecular Sequence Annotation&lt;/keyword&gt;&lt;keyword&gt;*Polymorphism, Single Nucleotide&lt;/keyword&gt;&lt;keyword&gt;*Software&lt;/keyword&gt;&lt;/keywords&gt;&lt;dates&gt;&lt;year&gt;2012&lt;/year&gt;&lt;pub-dates&gt;&lt;date&gt;Apr-Jun&lt;/date&gt;&lt;/pub-dates&gt;&lt;/dates&gt;&lt;isbn&gt;1933-6942 (Electronic)&amp;#xD;1933-6934 (Linking)&lt;/isbn&gt;&lt;accession-num&gt;22728672&lt;/accession-num&gt;&lt;urls&gt;&lt;related-urls&gt;&lt;url&gt;https://www.ncbi.nlm.nih.gov/pubmed/22728672&lt;/url&gt;&lt;/related-urls&gt;&lt;/urls&gt;&lt;custom2&gt;PMC3679285&lt;/custom2&gt;&lt;electronic-resource-num&gt;10.4161/fly.19695&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(20)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w:t>
      </w:r>
    </w:p>
    <w:p w14:paraId="0F6B29DA">
      <w:pPr>
        <w:rPr>
          <w:rFonts w:ascii="Times New Roman" w:hAnsi="Times New Roman" w:cs="Times New Roman"/>
          <w:color w:val="000000" w:themeColor="text1"/>
          <w14:textFill>
            <w14:solidFill>
              <w14:schemeClr w14:val="tx1"/>
            </w14:solidFill>
          </w14:textFill>
        </w:rPr>
      </w:pPr>
    </w:p>
    <w:p w14:paraId="5F67608A">
      <w:pPr>
        <w:rPr>
          <w:rFonts w:ascii="Times New Roman" w:hAnsi="Times New Roman" w:cs="Times New Roman"/>
          <w:color w:val="000000" w:themeColor="text1"/>
          <w14:textFill>
            <w14:solidFill>
              <w14:schemeClr w14:val="tx1"/>
            </w14:solidFill>
          </w14:textFill>
        </w:rPr>
      </w:pPr>
    </w:p>
    <w:p w14:paraId="06F9332F">
      <w:pPr>
        <w:pStyle w:val="12"/>
        <w:ind w:left="720" w:hanging="720"/>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ADDIN EN.REFLIST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rPr>
        <w:t>1.</w:t>
      </w:r>
      <w:r>
        <w:rPr>
          <w:rFonts w:ascii="Times New Roman" w:hAnsi="Times New Roman" w:cs="Times New Roman"/>
        </w:rPr>
        <w:tab/>
      </w:r>
      <w:r>
        <w:rPr>
          <w:rFonts w:ascii="Times New Roman" w:hAnsi="Times New Roman" w:cs="Times New Roman"/>
        </w:rPr>
        <w:t xml:space="preserve">Chen, S., Zhou, Y., Chen, Y. and Gu, J. (2018) fastp: an ultra-fast all-in-one FASTQ preprocessor.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34</w:t>
      </w:r>
      <w:r>
        <w:rPr>
          <w:rFonts w:ascii="Times New Roman" w:hAnsi="Times New Roman" w:cs="Times New Roman"/>
        </w:rPr>
        <w:t>, i884-i890.</w:t>
      </w:r>
    </w:p>
    <w:p w14:paraId="39B27147">
      <w:pPr>
        <w:pStyle w:val="12"/>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 xml:space="preserve">Kim, D., Langmead, B. and Salzberg, S.L. (2015) HISAT: a fast spliced aligner with low memory requirements. </w:t>
      </w:r>
      <w:r>
        <w:rPr>
          <w:rFonts w:ascii="Times New Roman" w:hAnsi="Times New Roman" w:cs="Times New Roman"/>
          <w:i/>
        </w:rPr>
        <w:t>Nat Methods</w:t>
      </w:r>
      <w:r>
        <w:rPr>
          <w:rFonts w:ascii="Times New Roman" w:hAnsi="Times New Roman" w:cs="Times New Roman"/>
        </w:rPr>
        <w:t xml:space="preserve">, </w:t>
      </w:r>
      <w:r>
        <w:rPr>
          <w:rFonts w:ascii="Times New Roman" w:hAnsi="Times New Roman" w:cs="Times New Roman"/>
          <w:b/>
        </w:rPr>
        <w:t>12</w:t>
      </w:r>
      <w:r>
        <w:rPr>
          <w:rFonts w:ascii="Times New Roman" w:hAnsi="Times New Roman" w:cs="Times New Roman"/>
        </w:rPr>
        <w:t>, 357-360.</w:t>
      </w:r>
    </w:p>
    <w:p w14:paraId="6E152FC0">
      <w:pPr>
        <w:pStyle w:val="12"/>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 xml:space="preserve">Pertea, M., Kim, D., Pertea, G.M., Leek, J.T. and Salzberg, S.L. (2016) Transcript-level expression analysis of RNA-seq experiments with HISAT, StringTie and Ballgown. </w:t>
      </w:r>
      <w:r>
        <w:rPr>
          <w:rFonts w:ascii="Times New Roman" w:hAnsi="Times New Roman" w:cs="Times New Roman"/>
          <w:i/>
        </w:rPr>
        <w:t>Nature protocols</w:t>
      </w:r>
      <w:r>
        <w:rPr>
          <w:rFonts w:ascii="Times New Roman" w:hAnsi="Times New Roman" w:cs="Times New Roman"/>
        </w:rPr>
        <w:t xml:space="preserve">, </w:t>
      </w:r>
      <w:r>
        <w:rPr>
          <w:rFonts w:ascii="Times New Roman" w:hAnsi="Times New Roman" w:cs="Times New Roman"/>
          <w:b/>
        </w:rPr>
        <w:t>11</w:t>
      </w:r>
      <w:r>
        <w:rPr>
          <w:rFonts w:ascii="Times New Roman" w:hAnsi="Times New Roman" w:cs="Times New Roman"/>
        </w:rPr>
        <w:t>, 1650-1667.</w:t>
      </w:r>
    </w:p>
    <w:p w14:paraId="35470A79">
      <w:pPr>
        <w:pStyle w:val="12"/>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 xml:space="preserve">Liao, Y., Smyth, G.K. and Shi, W. (2014) featureCounts: an efficient general purpose program for assigning sequence reads to genomic features.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30</w:t>
      </w:r>
      <w:r>
        <w:rPr>
          <w:rFonts w:ascii="Times New Roman" w:hAnsi="Times New Roman" w:cs="Times New Roman"/>
        </w:rPr>
        <w:t>, 923-930.</w:t>
      </w:r>
    </w:p>
    <w:p w14:paraId="32A187F4">
      <w:pPr>
        <w:pStyle w:val="12"/>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 xml:space="preserve">Love, M.I., Huber, W. and Anders, S. (2014) Moderated estimation of fold change and dispersion for RNA-seq data with DESeq2. </w:t>
      </w:r>
      <w:r>
        <w:rPr>
          <w:rFonts w:ascii="Times New Roman" w:hAnsi="Times New Roman" w:cs="Times New Roman"/>
          <w:i/>
        </w:rPr>
        <w:t>Genome Biol</w:t>
      </w:r>
      <w:r>
        <w:rPr>
          <w:rFonts w:ascii="Times New Roman" w:hAnsi="Times New Roman" w:cs="Times New Roman"/>
        </w:rPr>
        <w:t xml:space="preserve">, </w:t>
      </w:r>
      <w:r>
        <w:rPr>
          <w:rFonts w:ascii="Times New Roman" w:hAnsi="Times New Roman" w:cs="Times New Roman"/>
          <w:b/>
        </w:rPr>
        <w:t>15</w:t>
      </w:r>
      <w:r>
        <w:rPr>
          <w:rFonts w:ascii="Times New Roman" w:hAnsi="Times New Roman" w:cs="Times New Roman"/>
        </w:rPr>
        <w:t>, 1-21.</w:t>
      </w:r>
    </w:p>
    <w:p w14:paraId="300B8CCF">
      <w:pPr>
        <w:pStyle w:val="12"/>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 xml:space="preserve">Zhang, Y., Parmigiani, G. and Johnson, W.E. (2020) ComBat-seq: batch effect adjustment for RNA-seq count data. </w:t>
      </w:r>
      <w:r>
        <w:rPr>
          <w:rFonts w:ascii="Times New Roman" w:hAnsi="Times New Roman" w:cs="Times New Roman"/>
          <w:i/>
        </w:rPr>
        <w:t>NAR Genomics and Bioinformatics</w:t>
      </w:r>
      <w:r>
        <w:rPr>
          <w:rFonts w:ascii="Times New Roman" w:hAnsi="Times New Roman" w:cs="Times New Roman"/>
        </w:rPr>
        <w:t xml:space="preserve">, </w:t>
      </w:r>
      <w:r>
        <w:rPr>
          <w:rFonts w:ascii="Times New Roman" w:hAnsi="Times New Roman" w:cs="Times New Roman"/>
          <w:b/>
        </w:rPr>
        <w:t>2</w:t>
      </w:r>
      <w:r>
        <w:rPr>
          <w:rFonts w:ascii="Times New Roman" w:hAnsi="Times New Roman" w:cs="Times New Roman"/>
        </w:rPr>
        <w:t>.</w:t>
      </w:r>
    </w:p>
    <w:p w14:paraId="2CFAA778">
      <w:pPr>
        <w:pStyle w:val="12"/>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Pr>
          <w:rFonts w:ascii="Times New Roman" w:hAnsi="Times New Roman" w:cs="Times New Roman"/>
        </w:rPr>
        <w:t xml:space="preserve">Kryuchkova-Mostacci, N. and Robinson-Rechavi, M. (2017) A benchmark of gene expression tissue-specificity metrics. </w:t>
      </w:r>
      <w:r>
        <w:rPr>
          <w:rFonts w:ascii="Times New Roman" w:hAnsi="Times New Roman" w:cs="Times New Roman"/>
          <w:i/>
        </w:rPr>
        <w:t>Brief Bioinform</w:t>
      </w:r>
      <w:r>
        <w:rPr>
          <w:rFonts w:ascii="Times New Roman" w:hAnsi="Times New Roman" w:cs="Times New Roman"/>
        </w:rPr>
        <w:t xml:space="preserve">, </w:t>
      </w:r>
      <w:r>
        <w:rPr>
          <w:rFonts w:ascii="Times New Roman" w:hAnsi="Times New Roman" w:cs="Times New Roman"/>
          <w:b/>
        </w:rPr>
        <w:t>18</w:t>
      </w:r>
      <w:r>
        <w:rPr>
          <w:rFonts w:ascii="Times New Roman" w:hAnsi="Times New Roman" w:cs="Times New Roman"/>
        </w:rPr>
        <w:t>, 205-214.</w:t>
      </w:r>
    </w:p>
    <w:p w14:paraId="451EA3F4">
      <w:pPr>
        <w:pStyle w:val="12"/>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rPr>
        <w:t xml:space="preserve">Xiao, S.-J., Zhang, C., Zou, Q. and Ji, Z.-L. (2010) TiSGeD: a database for tissue-specific genes.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26</w:t>
      </w:r>
      <w:r>
        <w:rPr>
          <w:rFonts w:ascii="Times New Roman" w:hAnsi="Times New Roman" w:cs="Times New Roman"/>
        </w:rPr>
        <w:t>, 1273-1275.</w:t>
      </w:r>
    </w:p>
    <w:p w14:paraId="757C1AED">
      <w:pPr>
        <w:pStyle w:val="12"/>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r>
      <w:r>
        <w:rPr>
          <w:rFonts w:ascii="Times New Roman" w:hAnsi="Times New Roman" w:cs="Times New Roman"/>
        </w:rPr>
        <w:t xml:space="preserve">Tian, F., Yang, D.C., Meng, Y.Q., Jin, J. and Gao, G. (2020) PlantRegMap: charting functional regulatory maps in plants. </w:t>
      </w:r>
      <w:r>
        <w:rPr>
          <w:rFonts w:ascii="Times New Roman" w:hAnsi="Times New Roman" w:cs="Times New Roman"/>
          <w:i/>
        </w:rPr>
        <w:t>Nucleic Acids Res</w:t>
      </w:r>
      <w:r>
        <w:rPr>
          <w:rFonts w:ascii="Times New Roman" w:hAnsi="Times New Roman" w:cs="Times New Roman"/>
        </w:rPr>
        <w:t xml:space="preserve">, </w:t>
      </w:r>
      <w:r>
        <w:rPr>
          <w:rFonts w:ascii="Times New Roman" w:hAnsi="Times New Roman" w:cs="Times New Roman"/>
          <w:b/>
        </w:rPr>
        <w:t>48</w:t>
      </w:r>
      <w:r>
        <w:rPr>
          <w:rFonts w:ascii="Times New Roman" w:hAnsi="Times New Roman" w:cs="Times New Roman"/>
        </w:rPr>
        <w:t>, D1104-D1113.</w:t>
      </w:r>
    </w:p>
    <w:p w14:paraId="69CA1F02">
      <w:pPr>
        <w:pStyle w:val="12"/>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rPr>
        <w:t>Song, A., Su, J., Wang, H., Zhang, Z., Zhang, X., Van de Peer, Y., Chen, F., Fang, W., Guan, Z., Zhang, F.</w:t>
      </w:r>
      <w:r>
        <w:rPr>
          <w:rFonts w:ascii="Times New Roman" w:hAnsi="Times New Roman" w:cs="Times New Roman"/>
          <w:i/>
        </w:rPr>
        <w:t xml:space="preserve"> et al.</w:t>
      </w:r>
      <w:r>
        <w:rPr>
          <w:rFonts w:ascii="Times New Roman" w:hAnsi="Times New Roman" w:cs="Times New Roman"/>
        </w:rPr>
        <w:t xml:space="preserve"> (2023) Analyses of a chromosome-scale genome assembly reveal the origin and evolution of cultivated chrysanthemum. </w:t>
      </w:r>
      <w:r>
        <w:rPr>
          <w:rFonts w:ascii="Times New Roman" w:hAnsi="Times New Roman" w:cs="Times New Roman"/>
          <w:i/>
        </w:rPr>
        <w:t>Nature Communications</w:t>
      </w:r>
      <w:r>
        <w:rPr>
          <w:rFonts w:ascii="Times New Roman" w:hAnsi="Times New Roman" w:cs="Times New Roman"/>
        </w:rPr>
        <w:t xml:space="preserve">, </w:t>
      </w:r>
      <w:r>
        <w:rPr>
          <w:rFonts w:ascii="Times New Roman" w:hAnsi="Times New Roman" w:cs="Times New Roman"/>
          <w:b/>
        </w:rPr>
        <w:t>14</w:t>
      </w:r>
      <w:r>
        <w:rPr>
          <w:rFonts w:ascii="Times New Roman" w:hAnsi="Times New Roman" w:cs="Times New Roman"/>
        </w:rPr>
        <w:t>, 2021.</w:t>
      </w:r>
    </w:p>
    <w:p w14:paraId="69DA98D5">
      <w:pPr>
        <w:pStyle w:val="12"/>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Pr>
          <w:rFonts w:ascii="Times New Roman" w:hAnsi="Times New Roman" w:cs="Times New Roman"/>
        </w:rPr>
        <w:t>Song, C., Liu, Y., Song, A., Dong, G., Zhao, H., Sun, W., Ramakrishnan, S., Wang, Y., Wang, S., Li, T.</w:t>
      </w:r>
      <w:r>
        <w:rPr>
          <w:rFonts w:ascii="Times New Roman" w:hAnsi="Times New Roman" w:cs="Times New Roman"/>
          <w:i/>
        </w:rPr>
        <w:t xml:space="preserve"> et al.</w:t>
      </w:r>
      <w:r>
        <w:rPr>
          <w:rFonts w:ascii="Times New Roman" w:hAnsi="Times New Roman" w:cs="Times New Roman"/>
        </w:rPr>
        <w:t xml:space="preserve"> (2018) The Chrysanthemum nankingense Genome Provides Insights into the Evolution and Diversification of Chrysanthemum Flowers and Medicinal Traits. </w:t>
      </w:r>
      <w:r>
        <w:rPr>
          <w:rFonts w:ascii="Times New Roman" w:hAnsi="Times New Roman" w:cs="Times New Roman"/>
          <w:i/>
        </w:rPr>
        <w:t>Molecular Plant</w:t>
      </w:r>
      <w:r>
        <w:rPr>
          <w:rFonts w:ascii="Times New Roman" w:hAnsi="Times New Roman" w:cs="Times New Roman"/>
        </w:rPr>
        <w:t xml:space="preserve">, </w:t>
      </w:r>
      <w:r>
        <w:rPr>
          <w:rFonts w:ascii="Times New Roman" w:hAnsi="Times New Roman" w:cs="Times New Roman"/>
          <w:b/>
        </w:rPr>
        <w:t>11</w:t>
      </w:r>
      <w:r>
        <w:rPr>
          <w:rFonts w:ascii="Times New Roman" w:hAnsi="Times New Roman" w:cs="Times New Roman"/>
        </w:rPr>
        <w:t>, 1482-1491.</w:t>
      </w:r>
    </w:p>
    <w:p w14:paraId="5C9F735C">
      <w:pPr>
        <w:pStyle w:val="12"/>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Zhang, L., Su, W., Tao, R., Zhang, W., Chen, J., Wu, P., Yan, C., Jia, Y., Larkin, R.M., Lavelle, D.</w:t>
      </w:r>
      <w:r>
        <w:rPr>
          <w:rFonts w:ascii="Times New Roman" w:hAnsi="Times New Roman" w:cs="Times New Roman"/>
          <w:i/>
        </w:rPr>
        <w:t xml:space="preserve"> et al.</w:t>
      </w:r>
      <w:r>
        <w:rPr>
          <w:rFonts w:ascii="Times New Roman" w:hAnsi="Times New Roman" w:cs="Times New Roman"/>
        </w:rPr>
        <w:t xml:space="preserve"> (2017) RNA sequencing provides insights into the evolution of lettuce and the regulation of flavonoid biosynthesis. </w:t>
      </w:r>
      <w:r>
        <w:rPr>
          <w:rFonts w:ascii="Times New Roman" w:hAnsi="Times New Roman" w:cs="Times New Roman"/>
          <w:i/>
        </w:rPr>
        <w:t>Nat Commun</w:t>
      </w:r>
      <w:r>
        <w:rPr>
          <w:rFonts w:ascii="Times New Roman" w:hAnsi="Times New Roman" w:cs="Times New Roman"/>
        </w:rPr>
        <w:t xml:space="preserve">, </w:t>
      </w:r>
      <w:r>
        <w:rPr>
          <w:rFonts w:ascii="Times New Roman" w:hAnsi="Times New Roman" w:cs="Times New Roman"/>
          <w:b/>
        </w:rPr>
        <w:t>8</w:t>
      </w:r>
      <w:r>
        <w:rPr>
          <w:rFonts w:ascii="Times New Roman" w:hAnsi="Times New Roman" w:cs="Times New Roman"/>
        </w:rPr>
        <w:t>, 1-12.</w:t>
      </w:r>
    </w:p>
    <w:p w14:paraId="587BD02D">
      <w:pPr>
        <w:pStyle w:val="12"/>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Liu, S., Li, C., Wang, H., Wang, S., Yang, S., Liu, X., Yan, J., Li, B., Beatty, M., Zastrow-Hayes, G.</w:t>
      </w:r>
      <w:r>
        <w:rPr>
          <w:rFonts w:ascii="Times New Roman" w:hAnsi="Times New Roman" w:cs="Times New Roman"/>
          <w:i/>
        </w:rPr>
        <w:t xml:space="preserve"> et al.</w:t>
      </w:r>
      <w:r>
        <w:rPr>
          <w:rFonts w:ascii="Times New Roman" w:hAnsi="Times New Roman" w:cs="Times New Roman"/>
        </w:rPr>
        <w:t xml:space="preserve"> (2020) Mapping regulatory variants controlling gene expression in drought response and tolerance in maize. </w:t>
      </w:r>
      <w:r>
        <w:rPr>
          <w:rFonts w:ascii="Times New Roman" w:hAnsi="Times New Roman" w:cs="Times New Roman"/>
          <w:i/>
        </w:rPr>
        <w:t>Genome Biology</w:t>
      </w:r>
      <w:r>
        <w:rPr>
          <w:rFonts w:ascii="Times New Roman" w:hAnsi="Times New Roman" w:cs="Times New Roman"/>
        </w:rPr>
        <w:t xml:space="preserve">, </w:t>
      </w:r>
      <w:r>
        <w:rPr>
          <w:rFonts w:ascii="Times New Roman" w:hAnsi="Times New Roman" w:cs="Times New Roman"/>
          <w:b/>
        </w:rPr>
        <w:t>21</w:t>
      </w:r>
      <w:r>
        <w:rPr>
          <w:rFonts w:ascii="Times New Roman" w:hAnsi="Times New Roman" w:cs="Times New Roman"/>
        </w:rPr>
        <w:t>, 163.</w:t>
      </w:r>
    </w:p>
    <w:p w14:paraId="35409B9F">
      <w:pPr>
        <w:pStyle w:val="12"/>
        <w:ind w:left="720" w:hanging="72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Liu, C., Zhu, X., Zhang, J., Shen, M., Chen, K., Fu, X., Ma, L., Liu, X., Zhou, C., Zhou, D.X.</w:t>
      </w:r>
      <w:r>
        <w:rPr>
          <w:rFonts w:ascii="Times New Roman" w:hAnsi="Times New Roman" w:cs="Times New Roman"/>
          <w:i/>
        </w:rPr>
        <w:t xml:space="preserve"> et al.</w:t>
      </w:r>
      <w:r>
        <w:rPr>
          <w:rFonts w:ascii="Times New Roman" w:hAnsi="Times New Roman" w:cs="Times New Roman"/>
        </w:rPr>
        <w:t xml:space="preserve"> (2022) eQTLs play critical roles in regulating gene expression and identifying key regulators in rice. </w:t>
      </w:r>
      <w:r>
        <w:rPr>
          <w:rFonts w:ascii="Times New Roman" w:hAnsi="Times New Roman" w:cs="Times New Roman"/>
          <w:i/>
        </w:rPr>
        <w:t>Plant biotechnology journal</w:t>
      </w:r>
      <w:r>
        <w:rPr>
          <w:rFonts w:ascii="Times New Roman" w:hAnsi="Times New Roman" w:cs="Times New Roman"/>
        </w:rPr>
        <w:t xml:space="preserve">, </w:t>
      </w:r>
      <w:r>
        <w:rPr>
          <w:rFonts w:ascii="Times New Roman" w:hAnsi="Times New Roman" w:cs="Times New Roman"/>
          <w:b/>
        </w:rPr>
        <w:t>20</w:t>
      </w:r>
      <w:r>
        <w:rPr>
          <w:rFonts w:ascii="Times New Roman" w:hAnsi="Times New Roman" w:cs="Times New Roman"/>
        </w:rPr>
        <w:t>, 2357-2371.</w:t>
      </w:r>
    </w:p>
    <w:p w14:paraId="40135BF9">
      <w:pPr>
        <w:pStyle w:val="12"/>
        <w:ind w:left="720" w:hanging="72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 xml:space="preserve">Dobin, A., Davis, C.A., Schlesinger, F., Drenkow, J., Zaleski, C., Jha, S., Batut, P., Chaisson, M. and Gingeras, T.R. (2013) STAR: ultrafast universal RNA-seq aligner.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29</w:t>
      </w:r>
      <w:r>
        <w:rPr>
          <w:rFonts w:ascii="Times New Roman" w:hAnsi="Times New Roman" w:cs="Times New Roman"/>
        </w:rPr>
        <w:t>, 15-21.</w:t>
      </w:r>
    </w:p>
    <w:p w14:paraId="71732DBD">
      <w:pPr>
        <w:pStyle w:val="12"/>
        <w:ind w:left="720" w:hanging="720"/>
        <w:rPr>
          <w:rFonts w:ascii="Times New Roman" w:hAnsi="Times New Roman" w:cs="Times New Roman"/>
        </w:rPr>
      </w:pPr>
      <w:r>
        <w:rPr>
          <w:rFonts w:ascii="Times New Roman" w:hAnsi="Times New Roman" w:cs="Times New Roman"/>
        </w:rPr>
        <w:t>16.</w:t>
      </w:r>
      <w:r>
        <w:rPr>
          <w:rFonts w:ascii="Times New Roman" w:hAnsi="Times New Roman" w:cs="Times New Roman"/>
        </w:rPr>
        <w:tab/>
      </w:r>
      <w:r>
        <w:rPr>
          <w:rFonts w:ascii="Times New Roman" w:hAnsi="Times New Roman" w:cs="Times New Roman"/>
        </w:rPr>
        <w:t xml:space="preserve">Li, H., Handsaker, B., Wysoker, A., Fennell, T., Ruan, J., Homer, N., Marth, G., Abecasis, G., Durbin, R. and Genome Project Data Processing, S. (2009) The Sequence Alignment/Map format and SAMtools.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25</w:t>
      </w:r>
      <w:r>
        <w:rPr>
          <w:rFonts w:ascii="Times New Roman" w:hAnsi="Times New Roman" w:cs="Times New Roman"/>
        </w:rPr>
        <w:t>, 2078-2079.</w:t>
      </w:r>
    </w:p>
    <w:p w14:paraId="4EC5B42B">
      <w:pPr>
        <w:pStyle w:val="12"/>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r>
      <w:r>
        <w:rPr>
          <w:rFonts w:ascii="Times New Roman" w:hAnsi="Times New Roman" w:cs="Times New Roman"/>
        </w:rPr>
        <w:t xml:space="preserve">Tarasov, A., Vilella, A.J., Cuppen, E., Nijman, I.J. and Prins, P. (2015) Sambamba: fast processing of NGS alignment formats.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31</w:t>
      </w:r>
      <w:r>
        <w:rPr>
          <w:rFonts w:ascii="Times New Roman" w:hAnsi="Times New Roman" w:cs="Times New Roman"/>
        </w:rPr>
        <w:t>, 2032-2034.</w:t>
      </w:r>
    </w:p>
    <w:p w14:paraId="4BC785B3">
      <w:pPr>
        <w:pStyle w:val="12"/>
        <w:ind w:left="720"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r>
      <w:r>
        <w:rPr>
          <w:rFonts w:ascii="Times New Roman" w:hAnsi="Times New Roman" w:cs="Times New Roman"/>
        </w:rPr>
        <w:t>McKenna, A., Hanna, M., Banks, E., Sivachenko, A., Cibulskis, K., Kernytsky, A., Garimella, K., Altshuler, D., Gabriel, S., Daly, M.</w:t>
      </w:r>
      <w:r>
        <w:rPr>
          <w:rFonts w:ascii="Times New Roman" w:hAnsi="Times New Roman" w:cs="Times New Roman"/>
          <w:i/>
        </w:rPr>
        <w:t xml:space="preserve"> et al.</w:t>
      </w:r>
      <w:r>
        <w:rPr>
          <w:rFonts w:ascii="Times New Roman" w:hAnsi="Times New Roman" w:cs="Times New Roman"/>
        </w:rPr>
        <w:t xml:space="preserve"> (2010) The Genome Analysis Toolkit: a MapReduce framework for analyzing next-generation DNA sequencing data. </w:t>
      </w:r>
      <w:r>
        <w:rPr>
          <w:rFonts w:ascii="Times New Roman" w:hAnsi="Times New Roman" w:cs="Times New Roman"/>
          <w:i/>
        </w:rPr>
        <w:t>Genome Res</w:t>
      </w:r>
      <w:r>
        <w:rPr>
          <w:rFonts w:ascii="Times New Roman" w:hAnsi="Times New Roman" w:cs="Times New Roman"/>
        </w:rPr>
        <w:t xml:space="preserve">, </w:t>
      </w:r>
      <w:r>
        <w:rPr>
          <w:rFonts w:ascii="Times New Roman" w:hAnsi="Times New Roman" w:cs="Times New Roman"/>
          <w:b/>
        </w:rPr>
        <w:t>20</w:t>
      </w:r>
      <w:r>
        <w:rPr>
          <w:rFonts w:ascii="Times New Roman" w:hAnsi="Times New Roman" w:cs="Times New Roman"/>
        </w:rPr>
        <w:t>, 1297-1303.</w:t>
      </w:r>
    </w:p>
    <w:p w14:paraId="05E029DC">
      <w:pPr>
        <w:pStyle w:val="12"/>
        <w:ind w:left="720" w:hanging="720"/>
        <w:rPr>
          <w:rFonts w:ascii="Times New Roman" w:hAnsi="Times New Roman" w:cs="Times New Roman"/>
        </w:rPr>
      </w:pPr>
      <w:r>
        <w:rPr>
          <w:rFonts w:ascii="Times New Roman" w:hAnsi="Times New Roman" w:cs="Times New Roman"/>
        </w:rPr>
        <w:t>19.</w:t>
      </w:r>
      <w:r>
        <w:rPr>
          <w:rFonts w:ascii="Times New Roman" w:hAnsi="Times New Roman" w:cs="Times New Roman"/>
        </w:rPr>
        <w:tab/>
      </w:r>
      <w:r>
        <w:rPr>
          <w:rFonts w:ascii="Times New Roman" w:hAnsi="Times New Roman" w:cs="Times New Roman"/>
        </w:rPr>
        <w:t>Danecek, P., Auton, A., Abecasis, G., Albers, C.A., Banks, E., DePristo, M.A., Handsaker, R.E., Lunter, G., Marth, G.T., Sherry, S.T.</w:t>
      </w:r>
      <w:r>
        <w:rPr>
          <w:rFonts w:ascii="Times New Roman" w:hAnsi="Times New Roman" w:cs="Times New Roman"/>
          <w:i/>
        </w:rPr>
        <w:t xml:space="preserve"> et al.</w:t>
      </w:r>
      <w:r>
        <w:rPr>
          <w:rFonts w:ascii="Times New Roman" w:hAnsi="Times New Roman" w:cs="Times New Roman"/>
        </w:rPr>
        <w:t xml:space="preserve"> (2011) The variant call format and VCFtools. </w:t>
      </w:r>
      <w:r>
        <w:rPr>
          <w:rFonts w:ascii="Times New Roman" w:hAnsi="Times New Roman" w:cs="Times New Roman"/>
          <w:i/>
        </w:rPr>
        <w:t>Bioinformatics</w:t>
      </w:r>
      <w:r>
        <w:rPr>
          <w:rFonts w:ascii="Times New Roman" w:hAnsi="Times New Roman" w:cs="Times New Roman"/>
        </w:rPr>
        <w:t xml:space="preserve">, </w:t>
      </w:r>
      <w:r>
        <w:rPr>
          <w:rFonts w:ascii="Times New Roman" w:hAnsi="Times New Roman" w:cs="Times New Roman"/>
          <w:b/>
        </w:rPr>
        <w:t>27</w:t>
      </w:r>
      <w:r>
        <w:rPr>
          <w:rFonts w:ascii="Times New Roman" w:hAnsi="Times New Roman" w:cs="Times New Roman"/>
        </w:rPr>
        <w:t>, 2156-2158.</w:t>
      </w:r>
    </w:p>
    <w:p w14:paraId="0CB0CEE7">
      <w:pPr>
        <w:pStyle w:val="12"/>
        <w:ind w:left="720" w:hanging="720"/>
        <w:rPr>
          <w:rFonts w:ascii="Times New Roman" w:hAnsi="Times New Roman" w:cs="Times New Roman"/>
        </w:rPr>
      </w:pPr>
      <w:r>
        <w:rPr>
          <w:rFonts w:ascii="Times New Roman" w:hAnsi="Times New Roman" w:cs="Times New Roman"/>
        </w:rPr>
        <w:t>20.</w:t>
      </w:r>
      <w:r>
        <w:rPr>
          <w:rFonts w:ascii="Times New Roman" w:hAnsi="Times New Roman" w:cs="Times New Roman"/>
        </w:rPr>
        <w:tab/>
      </w:r>
      <w:r>
        <w:rPr>
          <w:rFonts w:ascii="Times New Roman" w:hAnsi="Times New Roman" w:cs="Times New Roman"/>
        </w:rPr>
        <w:t xml:space="preserve">Cingolani, P., Platts, A., Wang le, L., Coon, M., Nguyen, T., Wang, L., Land, S.J., Lu, X. and Ruden, D.M. (2012) A program for annotating and predicting the effects of single nucleotide polymorphisms, SnpEff: SNPs in the genome of Drosophila melanogaster strain w1118; iso-2; iso-3. </w:t>
      </w:r>
      <w:r>
        <w:rPr>
          <w:rFonts w:ascii="Times New Roman" w:hAnsi="Times New Roman" w:cs="Times New Roman"/>
          <w:i/>
        </w:rPr>
        <w:t>Fly (Austin)</w:t>
      </w:r>
      <w:r>
        <w:rPr>
          <w:rFonts w:ascii="Times New Roman" w:hAnsi="Times New Roman" w:cs="Times New Roman"/>
        </w:rPr>
        <w:t xml:space="preserve">, </w:t>
      </w:r>
      <w:r>
        <w:rPr>
          <w:rFonts w:ascii="Times New Roman" w:hAnsi="Times New Roman" w:cs="Times New Roman"/>
          <w:b/>
        </w:rPr>
        <w:t>6</w:t>
      </w:r>
      <w:r>
        <w:rPr>
          <w:rFonts w:ascii="Times New Roman" w:hAnsi="Times New Roman" w:cs="Times New Roman"/>
        </w:rPr>
        <w:t>, 80-92.</w:t>
      </w:r>
    </w:p>
    <w:p w14:paraId="049ED21E">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cleic Acids Re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29w0safrxvxve05eexs0spvedd5e5arzrw&quot;&gt;毕业论文&lt;record-ids&gt;&lt;item&gt;62&lt;/item&gt;&lt;item&gt;108&lt;/item&gt;&lt;item&gt;127&lt;/item&gt;&lt;item&gt;131&lt;/item&gt;&lt;item&gt;138&lt;/item&gt;&lt;item&gt;149&lt;/item&gt;&lt;item&gt;168&lt;/item&gt;&lt;item&gt;218&lt;/item&gt;&lt;item&gt;253&lt;/item&gt;&lt;item&gt;434&lt;/item&gt;&lt;item&gt;438&lt;/item&gt;&lt;item&gt;450&lt;/item&gt;&lt;item&gt;468&lt;/item&gt;&lt;item&gt;471&lt;/item&gt;&lt;item&gt;478&lt;/item&gt;&lt;item&gt;484&lt;/item&gt;&lt;item&gt;500&lt;/item&gt;&lt;item&gt;503&lt;/item&gt;&lt;item&gt;505&lt;/item&gt;&lt;item&gt;525&lt;/item&gt;&lt;/record-ids&gt;&lt;/item&gt;&lt;/Libraries&gt;"/>
  </w:docVars>
  <w:rsids>
    <w:rsidRoot w:val="003D526D"/>
    <w:rsid w:val="003D526D"/>
    <w:rsid w:val="004B1712"/>
    <w:rsid w:val="004C7403"/>
    <w:rsid w:val="006C5706"/>
    <w:rsid w:val="00B56561"/>
    <w:rsid w:val="2CD4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4"/>
    <w:basedOn w:val="1"/>
    <w:next w:val="1"/>
    <w:link w:val="9"/>
    <w:unhideWhenUsed/>
    <w:qFormat/>
    <w:uiPriority w:val="9"/>
    <w:pPr>
      <w:keepNext/>
      <w:keepLines/>
      <w:spacing w:before="280" w:after="290" w:line="376" w:lineRule="auto"/>
      <w:outlineLvl w:val="3"/>
    </w:pPr>
    <w:rPr>
      <w:rFonts w:ascii="Times New Roman" w:hAnsi="Times New Roman" w:eastAsiaTheme="majorEastAsia" w:cstheme="majorBidi"/>
      <w:b/>
      <w:bCs/>
      <w:sz w:val="28"/>
      <w:szCs w:val="28"/>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4 字符"/>
    <w:basedOn w:val="6"/>
    <w:link w:val="2"/>
    <w:qFormat/>
    <w:uiPriority w:val="9"/>
    <w:rPr>
      <w:rFonts w:ascii="Times New Roman" w:hAnsi="Times New Roman" w:eastAsiaTheme="majorEastAsia" w:cstheme="majorBidi"/>
      <w:b/>
      <w:bCs/>
      <w:sz w:val="28"/>
      <w:szCs w:val="28"/>
    </w:rPr>
  </w:style>
  <w:style w:type="paragraph" w:customStyle="1" w:styleId="10">
    <w:name w:val="EndNote Bibliography Title"/>
    <w:basedOn w:val="1"/>
    <w:link w:val="11"/>
    <w:qFormat/>
    <w:uiPriority w:val="0"/>
    <w:pPr>
      <w:jc w:val="center"/>
    </w:pPr>
    <w:rPr>
      <w:rFonts w:ascii="等线" w:hAnsi="等线" w:eastAsia="等线"/>
      <w:sz w:val="20"/>
    </w:rPr>
  </w:style>
  <w:style w:type="character" w:customStyle="1" w:styleId="11">
    <w:name w:val="EndNote Bibliography Title 字符"/>
    <w:basedOn w:val="6"/>
    <w:link w:val="10"/>
    <w:qFormat/>
    <w:uiPriority w:val="0"/>
    <w:rPr>
      <w:rFonts w:ascii="等线" w:hAnsi="等线" w:eastAsia="等线"/>
      <w:sz w:val="20"/>
      <w:szCs w:val="21"/>
    </w:rPr>
  </w:style>
  <w:style w:type="paragraph" w:customStyle="1" w:styleId="12">
    <w:name w:val="EndNote Bibliography"/>
    <w:basedOn w:val="1"/>
    <w:link w:val="13"/>
    <w:uiPriority w:val="0"/>
    <w:rPr>
      <w:rFonts w:ascii="等线" w:hAnsi="等线" w:eastAsia="等线"/>
      <w:sz w:val="20"/>
    </w:rPr>
  </w:style>
  <w:style w:type="character" w:customStyle="1" w:styleId="13">
    <w:name w:val="EndNote Bibliography 字符"/>
    <w:basedOn w:val="6"/>
    <w:link w:val="12"/>
    <w:uiPriority w:val="0"/>
    <w:rPr>
      <w:rFonts w:ascii="等线" w:hAnsi="等线" w:eastAsia="等线"/>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1050</Words>
  <Characters>5956</Characters>
  <Lines>172</Lines>
  <Paragraphs>48</Paragraphs>
  <TotalTime>1</TotalTime>
  <ScaleCrop>false</ScaleCrop>
  <LinksUpToDate>false</LinksUpToDate>
  <CharactersWithSpaces>6982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2024-08-23T08:25:00Z</dcterms:created>
  <dc:creator>liudx</dc:creator>
  <cp:lastModifiedBy>春风十里不如你</cp:lastModifiedBy>
  <dcterms:modified xsi:type="dcterms:W3CDTF">2024-08-23T09:11:28Z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B838A309FA964C98AAAF224964ABF1DE_13</vt:lpwstr>
  </property>
</Properties>
</file>